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b/>
          <w:bCs/>
          <w:color w:val="B42323"/>
        </w:rPr>
        <w:t xml:space="preserve">Machine-generated draft. Review with a licensed attorney before filing.</w:t>
      </w:r>
    </w:p>
    <w:p/>
    <w:p>
      <w:pPr>
        <w:pStyle w:val="Heading1"/>
      </w:pPr>
      <w:r>
        <w:t xml:space="preserve">Petition letter outline: [TODO: petitioner's full legal name]</w:t>
      </w:r>
    </w:p>
    <w:p/>
    <w:p>
      <w:r>
        <w:t xml:space="preserve">Form I-140, EB-2 with a request for a National Interest Waiver under *Matter of Dhanasar*, 26 I&amp;N Dec. 884 (AAO 2016).</w:t>
      </w:r>
    </w:p>
    <w:p/>
    <w:p>
      <w:pPr>
        <w:pStyle w:val="Heading2"/>
      </w:pPr>
      <w:r>
        <w:t xml:space="preserve">Summary</w:t>
      </w:r>
    </w:p>
    <w:p>
      <w:r>
        <w:t xml:space="preserve">[TODO: petitioner's full legal name], [TODO: occupation] in [TODO: field] ([TODO: career stage]), seeks classification as a member of the professions holding an advanced degree and a waiver of the job offer requirement.</w:t>
      </w:r>
    </w:p>
    <w:p>
      <w:r>
        <w:t xml:space="preserve">[TODO: one paragraph telling the whole story: who, what, why it matters, why this person, why waive]</w:t>
      </w:r>
    </w:p>
    <w:p/>
    <w:p>
      <w:pPr>
        <w:pStyle w:val="Heading2"/>
      </w:pPr>
      <w:r>
        <w:t xml:space="preserve">Step 0: Eligibility for EB-2</w:t>
      </w:r>
    </w:p>
    <w:p>
      <w:pPr>
        <w:pStyle w:val="ListParagraph"/>
        <w:numPr>
          <w:ilvl w:val="0"/>
          <w:numId w:val="1"/>
        </w:numPr>
      </w:pPr>
      <w:r>
        <w:t xml:space="preserve">[TODO: degree] [TODO: confirm the degree is conferred before filing] [TODO: Exhibit: diploma and transcript]</w:t>
      </w:r>
    </w:p>
    <w:p/>
    <w:p>
      <w:pPr>
        <w:pStyle w:val="Heading2"/>
      </w:pPr>
      <w:r>
        <w:t xml:space="preserve">Prong 1: The proposed endeavor has substantial merit and national importance</w:t>
      </w:r>
    </w:p>
    <w:p>
      <w:pPr>
        <w:pStyle w:val="Heading3"/>
      </w:pPr>
      <w:r>
        <w:t xml:space="preserve">The proposed endeavor</w:t>
      </w:r>
    </w:p>
    <w:p>
      <w:r>
        <w:t xml:space="preserve">[TODO: paste the final endeavor statement]</w:t>
      </w:r>
    </w:p>
    <w:p>
      <w:pPr>
        <w:pStyle w:val="Heading3"/>
      </w:pPr>
      <w:r>
        <w:t xml:space="preserve">Substantial merit</w:t>
      </w:r>
    </w:p>
    <w:p>
      <w:r>
        <w:t xml:space="preserve">[TODO: explain the merit of the work in plain words; cite exhibits]</w:t>
      </w:r>
    </w:p>
    <w:p>
      <w:pPr>
        <w:pStyle w:val="Heading3"/>
      </w:pPr>
      <w:r>
        <w:t xml:space="preserve">National importance</w:t>
      </w:r>
    </w:p>
    <w:p>
      <w:pPr>
        <w:pStyle w:val="ListParagraph"/>
        <w:numPr>
          <w:ilvl w:val="0"/>
          <w:numId w:val="1"/>
        </w:numPr>
      </w:pPr>
      <w:r>
        <w:t xml:space="preserve">Who benefits: [TODO: field, region, public]</w:t>
      </w:r>
    </w:p>
    <w:p>
      <w:pPr>
        <w:pStyle w:val="ListParagraph"/>
        <w:numPr>
          <w:ilvl w:val="0"/>
          <w:numId w:val="1"/>
        </w:numPr>
      </w:pPr>
      <w:r>
        <w:t xml:space="preserve">[TODO: independent sources tying the specific work to national priorities]</w:t>
      </w:r>
    </w:p>
    <w:p/>
    <w:p>
      <w:pPr>
        <w:pStyle w:val="Heading2"/>
      </w:pPr>
      <w:r>
        <w:t xml:space="preserve">Prong 2: The petitioner is well positioned to advance the endeavor</w:t>
      </w:r>
    </w:p>
    <w:p>
      <w:pPr>
        <w:pStyle w:val="ListParagraph"/>
        <w:numPr>
          <w:ilvl w:val="0"/>
          <w:numId w:val="1"/>
        </w:numPr>
      </w:pPr>
      <w:r>
        <w:t xml:space="preserve">Education and skills: [TODO: degree] [TODO: confirm the degree is conferred before filing] [TODO: Exhibit: diploma and transcript]</w:t>
      </w:r>
    </w:p>
    <w:p>
      <w:pPr>
        <w:pStyle w:val="ListParagraph"/>
        <w:numPr>
          <w:ilvl w:val="0"/>
          <w:numId w:val="1"/>
        </w:numPr>
      </w:pPr>
      <w:r>
        <w:t xml:space="preserve">Record of success: [TODO: publications]; [TODO: citation count and date] [TODO: Exhibits]</w:t>
      </w:r>
    </w:p>
    <w:p>
      <w:pPr>
        <w:pStyle w:val="ListParagraph"/>
        <w:numPr>
          <w:ilvl w:val="0"/>
          <w:numId w:val="1"/>
        </w:numPr>
      </w:pPr>
      <w:r>
        <w:t xml:space="preserve">How others use the work: [TODO: adoption, licensing, citing excerpts, deployments]</w:t>
      </w:r>
    </w:p>
    <w:p>
      <w:pPr>
        <w:pStyle w:val="ListParagraph"/>
        <w:numPr>
          <w:ilvl w:val="0"/>
          <w:numId w:val="1"/>
        </w:numPr>
      </w:pPr>
      <w:r>
        <w:t xml:space="preserve">Funding and support: [TODO: grants or funding tied to the work, and proof of the petitioner's role]</w:t>
      </w:r>
    </w:p>
    <w:p>
      <w:pPr>
        <w:pStyle w:val="ListParagraph"/>
        <w:numPr>
          <w:ilvl w:val="0"/>
          <w:numId w:val="1"/>
        </w:numPr>
      </w:pPr>
      <w:r>
        <w:t xml:space="preserve">Interest from others: [TODO: letters of intent, collaborator or adopter letters]</w:t>
      </w:r>
    </w:p>
    <w:p>
      <w:pPr>
        <w:pStyle w:val="ListParagraph"/>
        <w:numPr>
          <w:ilvl w:val="0"/>
          <w:numId w:val="1"/>
        </w:numPr>
      </w:pPr>
      <w:r>
        <w:t xml:space="preserve">Plan for future work: [TODO: written plan for continuing the work in the U.S.]</w:t>
      </w:r>
    </w:p>
    <w:p>
      <w:pPr>
        <w:pStyle w:val="ListParagraph"/>
        <w:numPr>
          <w:ilvl w:val="0"/>
          <w:numId w:val="1"/>
        </w:numPr>
      </w:pPr>
      <w:r>
        <w:t xml:space="preserve">Expert letters: 0 independent, 0 from supervisors or collaborators [TODO: Exhibit numbers; each letter names specific contributions]</w:t>
      </w:r>
    </w:p>
    <w:p/>
    <w:p>
      <w:pPr>
        <w:pStyle w:val="Heading2"/>
      </w:pPr>
      <w:r>
        <w:t xml:space="preserve">Prong 3: On balance, it would benefit the United States to waive the job offer and labor certification</w:t>
      </w:r>
    </w:p>
    <w:p>
      <w:pPr>
        <w:pStyle w:val="ListParagraph"/>
        <w:numPr>
          <w:ilvl w:val="0"/>
          <w:numId w:val="1"/>
        </w:numPr>
      </w:pPr>
      <w:r>
        <w:t xml:space="preserve">Labor certification is impractical for this endeavor: [TODO: decide whether to argue this factor]</w:t>
      </w:r>
    </w:p>
    <w:p>
      <w:pPr>
        <w:pStyle w:val="ListParagraph"/>
        <w:numPr>
          <w:ilvl w:val="0"/>
          <w:numId w:val="1"/>
        </w:numPr>
      </w:pPr>
      <w:r>
        <w:t xml:space="preserve">The United States benefits from these contributions even if qualified U.S. workers are available: [TODO: decide whether to argue this factor]</w:t>
      </w:r>
    </w:p>
    <w:p>
      <w:pPr>
        <w:pStyle w:val="ListParagraph"/>
        <w:numPr>
          <w:ilvl w:val="0"/>
          <w:numId w:val="1"/>
        </w:numPr>
      </w:pPr>
      <w:r>
        <w:t xml:space="preserve">The national interest in the contributions is urgent: [TODO: decide whether to argue this factor]</w:t>
      </w:r>
    </w:p>
    <w:p>
      <w:pPr>
        <w:pStyle w:val="ListParagraph"/>
        <w:numPr>
          <w:ilvl w:val="0"/>
          <w:numId w:val="1"/>
        </w:numPr>
      </w:pPr>
      <w:r>
        <w:t xml:space="preserve">Knowledge or skills beyond what labor certification can capture: [TODO: decide whether to argue this factor]</w:t>
      </w:r>
    </w:p>
    <w:p/>
    <w:p>
      <w:pPr>
        <w:pStyle w:val="Heading2"/>
      </w:pPr>
      <w:r>
        <w:t xml:space="preserve">Conclusion</w:t>
      </w:r>
    </w:p>
    <w:p>
      <w:r>
        <w:t xml:space="preserve">[TODO: restate the three prongs in one paragraph each, with exhibit references]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Petition letter outline</dc:title>
  <dc:creator>PetitionLens</dc:creator>
  <cp:lastModifiedBy>Un-named</cp:lastModifiedBy>
  <cp:revision>1</cp:revision>
  <dcterms:created xsi:type="dcterms:W3CDTF">2026-09-30T21:39:59.874Z</dcterms:created>
  <dcterms:modified xsi:type="dcterms:W3CDTF">2026-09-30T21:39:59.874Z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